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A4B4C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16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08233A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FA4B4C" w:rsidRDefault="008F26CA" w:rsidP="00FA4B4C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FA4B4C" w:rsidP="00FA4B4C">
      <w:p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4B4C">
        <w:rPr>
          <w:rFonts w:ascii="Times New Roman" w:hAnsi="Times New Roman" w:cs="Times New Roman"/>
          <w:sz w:val="26"/>
          <w:szCs w:val="26"/>
        </w:rPr>
        <w:t xml:space="preserve">роект решения о предоставлении разрешения на условно разрешенный вид разрешенного использования – «магазины» для земельного участка с кадастровым номером 47:07:0402001:2660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4B4C">
        <w:rPr>
          <w:rFonts w:ascii="Times New Roman" w:hAnsi="Times New Roman" w:cs="Times New Roman"/>
          <w:sz w:val="26"/>
          <w:szCs w:val="26"/>
          <w:lang w:eastAsia="ru-RU"/>
        </w:rPr>
        <w:t>18.06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FA4B4C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FA4B4C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A4B4C">
        <w:rPr>
          <w:rFonts w:ascii="Times New Roman" w:eastAsia="Calibri" w:hAnsi="Times New Roman" w:cs="Times New Roman"/>
          <w:sz w:val="26"/>
          <w:szCs w:val="26"/>
        </w:rPr>
        <w:t>14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FA4B4C">
        <w:rPr>
          <w:rFonts w:ascii="Times New Roman" w:eastAsia="Calibri" w:hAnsi="Times New Roman" w:cs="Times New Roman"/>
          <w:sz w:val="26"/>
          <w:szCs w:val="26"/>
        </w:rPr>
        <w:t>07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08233A">
        <w:rPr>
          <w:rFonts w:ascii="Times New Roman" w:eastAsia="Calibri" w:hAnsi="Times New Roman" w:cs="Times New Roman"/>
          <w:sz w:val="26"/>
          <w:szCs w:val="26"/>
        </w:rPr>
        <w:t>3</w:t>
      </w:r>
      <w:r w:rsidR="00FA4B4C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</w:t>
      </w:r>
      <w:r w:rsidR="0078170D" w:rsidRPr="001A29B8">
        <w:rPr>
          <w:sz w:val="26"/>
          <w:szCs w:val="26"/>
        </w:rPr>
        <w:lastRenderedPageBreak/>
        <w:t xml:space="preserve">Ленинградской области от </w:t>
      </w:r>
      <w:r w:rsidR="00695EF6">
        <w:rPr>
          <w:sz w:val="26"/>
          <w:szCs w:val="26"/>
        </w:rPr>
        <w:t>0</w:t>
      </w:r>
      <w:r w:rsidR="00FA4B4C">
        <w:rPr>
          <w:sz w:val="26"/>
          <w:szCs w:val="26"/>
        </w:rPr>
        <w:t>9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FA4B4C">
        <w:rPr>
          <w:sz w:val="26"/>
          <w:szCs w:val="26"/>
        </w:rPr>
        <w:t>6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FA4B4C">
        <w:rPr>
          <w:sz w:val="26"/>
          <w:szCs w:val="26"/>
        </w:rPr>
        <w:t>32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08233A">
        <w:rPr>
          <w:color w:val="000000"/>
          <w:sz w:val="26"/>
          <w:szCs w:val="26"/>
          <w:shd w:val="clear" w:color="auto" w:fill="FFFFFF"/>
        </w:rPr>
        <w:t>«</w:t>
      </w:r>
      <w:r w:rsidR="00FA4B4C">
        <w:rPr>
          <w:color w:val="000000"/>
          <w:sz w:val="26"/>
          <w:szCs w:val="26"/>
          <w:shd w:val="clear" w:color="auto" w:fill="FFFFFF"/>
        </w:rPr>
        <w:t>Агалатовское</w:t>
      </w:r>
      <w:bookmarkStart w:id="0" w:name="_GoBack"/>
      <w:bookmarkEnd w:id="0"/>
      <w:r w:rsidR="00EC3D23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08233A">
        <w:rPr>
          <w:color w:val="000000"/>
          <w:sz w:val="26"/>
          <w:szCs w:val="26"/>
          <w:shd w:val="clear" w:color="auto" w:fill="FFFFFF"/>
        </w:rPr>
        <w:t>»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Матюхина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233A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7BA6"/>
    <w:rsid w:val="00E52B47"/>
    <w:rsid w:val="00E56D58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F12132"/>
    <w:rsid w:val="00F16C4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4B4C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B8B4-E0C6-4975-9935-F99B4AA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24</cp:revision>
  <cp:lastPrinted>2021-07-13T12:21:00Z</cp:lastPrinted>
  <dcterms:created xsi:type="dcterms:W3CDTF">2021-04-27T08:15:00Z</dcterms:created>
  <dcterms:modified xsi:type="dcterms:W3CDTF">2021-07-13T12:21:00Z</dcterms:modified>
</cp:coreProperties>
</file>